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E6" w:rsidRDefault="002705CB" w:rsidP="002705CB">
      <w:pPr>
        <w:jc w:val="right"/>
        <w:rPr>
          <w:rFonts w:ascii="Times New Roman" w:hAnsi="Times New Roman" w:cs="Times New Roman"/>
          <w:sz w:val="24"/>
          <w:szCs w:val="24"/>
        </w:rPr>
      </w:pPr>
      <w:r w:rsidRPr="002705CB">
        <w:rPr>
          <w:rFonts w:ascii="Times New Roman" w:hAnsi="Times New Roman" w:cs="Times New Roman"/>
          <w:sz w:val="24"/>
          <w:szCs w:val="24"/>
        </w:rPr>
        <w:t>Приложение 1 к приказу №21 от 31.01.2019</w:t>
      </w:r>
    </w:p>
    <w:p w:rsidR="002705CB" w:rsidRDefault="002705CB" w:rsidP="0027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8F6" w:rsidRPr="00AA28F6" w:rsidRDefault="002705CB" w:rsidP="00270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F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2705CB" w:rsidRPr="00AA28F6" w:rsidRDefault="002705CB" w:rsidP="00270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F6">
        <w:rPr>
          <w:rFonts w:ascii="Times New Roman" w:hAnsi="Times New Roman" w:cs="Times New Roman"/>
          <w:b/>
          <w:sz w:val="24"/>
          <w:szCs w:val="24"/>
        </w:rPr>
        <w:t xml:space="preserve">приёма заявлений и документов в 1 класс МОУ </w:t>
      </w:r>
      <w:proofErr w:type="spellStart"/>
      <w:r w:rsidRPr="00AA28F6">
        <w:rPr>
          <w:rFonts w:ascii="Times New Roman" w:hAnsi="Times New Roman" w:cs="Times New Roman"/>
          <w:b/>
          <w:sz w:val="24"/>
          <w:szCs w:val="24"/>
        </w:rPr>
        <w:t>Красновосходской</w:t>
      </w:r>
      <w:proofErr w:type="spellEnd"/>
      <w:r w:rsidRPr="00AA28F6">
        <w:rPr>
          <w:rFonts w:ascii="Times New Roman" w:hAnsi="Times New Roman" w:cs="Times New Roman"/>
          <w:b/>
          <w:sz w:val="24"/>
          <w:szCs w:val="24"/>
        </w:rPr>
        <w:t xml:space="preserve"> СШ </w:t>
      </w:r>
    </w:p>
    <w:p w:rsidR="002705CB" w:rsidRPr="00AA28F6" w:rsidRDefault="002705CB" w:rsidP="00270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F6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2705CB" w:rsidRDefault="002705CB" w:rsidP="00270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05CB" w:rsidTr="002705CB">
        <w:tc>
          <w:tcPr>
            <w:tcW w:w="2392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05CB" w:rsidTr="002705CB">
        <w:tc>
          <w:tcPr>
            <w:tcW w:w="2392" w:type="dxa"/>
            <w:vMerge w:val="restart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2705CB" w:rsidRDefault="00CE1042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05C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393" w:type="dxa"/>
          </w:tcPr>
          <w:p w:rsidR="002705CB" w:rsidRDefault="002705CB" w:rsidP="002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705CB" w:rsidRDefault="002705CB" w:rsidP="002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705CB" w:rsidTr="002705CB">
        <w:tc>
          <w:tcPr>
            <w:tcW w:w="2392" w:type="dxa"/>
            <w:vMerge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5CB" w:rsidRDefault="002705CB" w:rsidP="002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705CB" w:rsidTr="002705CB">
        <w:tc>
          <w:tcPr>
            <w:tcW w:w="2392" w:type="dxa"/>
            <w:vMerge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5CB" w:rsidRDefault="002705CB" w:rsidP="002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705CB" w:rsidTr="002705CB">
        <w:tc>
          <w:tcPr>
            <w:tcW w:w="2392" w:type="dxa"/>
            <w:vMerge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5CB" w:rsidRDefault="002705CB" w:rsidP="002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3" w:type="dxa"/>
          </w:tcPr>
          <w:p w:rsidR="002705CB" w:rsidRDefault="002705CB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A28F6" w:rsidTr="002705CB">
        <w:tc>
          <w:tcPr>
            <w:tcW w:w="2392" w:type="dxa"/>
            <w:vMerge w:val="restart"/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2393" w:type="dxa"/>
          </w:tcPr>
          <w:p w:rsidR="00AA28F6" w:rsidRDefault="00AA28F6" w:rsidP="00A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A28F6" w:rsidRDefault="00AA28F6" w:rsidP="00A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3" w:type="dxa"/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3" w:type="dxa"/>
            <w:vMerge w:val="restart"/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A28F6" w:rsidTr="004F5ACB">
        <w:trPr>
          <w:trHeight w:val="562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A28F6" w:rsidRDefault="00AA28F6" w:rsidP="00A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A28F6" w:rsidRDefault="00AA28F6" w:rsidP="00A1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AA28F6" w:rsidRDefault="00AA28F6" w:rsidP="002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CB" w:rsidRPr="002705CB" w:rsidRDefault="002705CB" w:rsidP="00270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05CB" w:rsidRPr="002705CB" w:rsidSect="00D7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2705CB"/>
    <w:rsid w:val="002705CB"/>
    <w:rsid w:val="006852B6"/>
    <w:rsid w:val="00AA28F6"/>
    <w:rsid w:val="00CE1042"/>
    <w:rsid w:val="00D7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2019-02-24T17:01:00Z</cp:lastPrinted>
  <dcterms:created xsi:type="dcterms:W3CDTF">2019-02-24T16:23:00Z</dcterms:created>
  <dcterms:modified xsi:type="dcterms:W3CDTF">2019-02-24T17:24:00Z</dcterms:modified>
</cp:coreProperties>
</file>